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64" w:rsidRPr="00F328A1" w:rsidRDefault="00AA3664">
      <w:pPr>
        <w:rPr>
          <w:rFonts w:ascii="Arial Black" w:hAnsi="Arial Black"/>
        </w:rPr>
      </w:pPr>
    </w:p>
    <w:p w:rsidR="00417A99" w:rsidRDefault="00AA3664">
      <w:pPr>
        <w:rPr>
          <w:rFonts w:ascii="Arial Black" w:hAnsi="Arial Black" w:cs="Arial"/>
          <w:color w:val="252525"/>
          <w:shd w:val="clear" w:color="auto" w:fill="FFFFFF"/>
        </w:rPr>
      </w:pPr>
      <w:r w:rsidRPr="00F328A1">
        <w:rPr>
          <w:rFonts w:ascii="Arial Black" w:hAnsi="Arial Black" w:cs="Arial"/>
          <w:color w:val="252525"/>
          <w:shd w:val="clear" w:color="auto" w:fill="FFFFFF"/>
        </w:rPr>
        <w:t xml:space="preserve">Rosalyne Blumenstein LCSW ACHP-SW, is a </w:t>
      </w:r>
      <w:r w:rsidR="00A1560E" w:rsidRPr="00F328A1">
        <w:rPr>
          <w:rFonts w:ascii="Arial Black" w:hAnsi="Arial Black" w:cs="Arial"/>
          <w:color w:val="252525"/>
          <w:shd w:val="clear" w:color="auto" w:fill="FFFFFF"/>
        </w:rPr>
        <w:t>medical</w:t>
      </w:r>
      <w:r w:rsidRPr="00F328A1">
        <w:rPr>
          <w:rFonts w:ascii="Arial Black" w:hAnsi="Arial Black" w:cs="Arial"/>
          <w:color w:val="252525"/>
          <w:shd w:val="clear" w:color="auto" w:fill="FFFFFF"/>
        </w:rPr>
        <w:t xml:space="preserve"> </w:t>
      </w:r>
      <w:r w:rsidR="00A1560E" w:rsidRPr="00F328A1">
        <w:rPr>
          <w:rFonts w:ascii="Arial Black" w:hAnsi="Arial Black" w:cs="Arial"/>
          <w:color w:val="252525"/>
          <w:shd w:val="clear" w:color="auto" w:fill="FFFFFF"/>
        </w:rPr>
        <w:t>s</w:t>
      </w:r>
      <w:r w:rsidRPr="00F328A1">
        <w:rPr>
          <w:rFonts w:ascii="Arial Black" w:hAnsi="Arial Black" w:cs="Arial"/>
          <w:color w:val="252525"/>
          <w:shd w:val="clear" w:color="auto" w:fill="FFFFFF"/>
        </w:rPr>
        <w:t xml:space="preserve">ocial </w:t>
      </w:r>
      <w:r w:rsidR="0016066F">
        <w:rPr>
          <w:rFonts w:ascii="Arial Black" w:hAnsi="Arial Black" w:cs="Arial"/>
          <w:color w:val="252525"/>
          <w:shd w:val="clear" w:color="auto" w:fill="FFFFFF"/>
        </w:rPr>
        <w:t>w</w:t>
      </w:r>
      <w:r w:rsidRPr="00F328A1">
        <w:rPr>
          <w:rFonts w:ascii="Arial Black" w:hAnsi="Arial Black" w:cs="Arial"/>
          <w:color w:val="252525"/>
          <w:shd w:val="clear" w:color="auto" w:fill="FFFFFF"/>
        </w:rPr>
        <w:t xml:space="preserve">orker and </w:t>
      </w:r>
      <w:r w:rsidR="0029197F" w:rsidRPr="00F328A1">
        <w:rPr>
          <w:rFonts w:ascii="Arial Black" w:hAnsi="Arial Black" w:cs="Arial"/>
          <w:color w:val="252525"/>
          <w:shd w:val="clear" w:color="auto" w:fill="FFFFFF"/>
        </w:rPr>
        <w:t>t</w:t>
      </w:r>
      <w:r w:rsidRPr="00F328A1">
        <w:rPr>
          <w:rFonts w:ascii="Arial Black" w:hAnsi="Arial Black" w:cs="Arial"/>
          <w:color w:val="252525"/>
          <w:shd w:val="clear" w:color="auto" w:fill="FFFFFF"/>
        </w:rPr>
        <w:t xml:space="preserve">herapist currently working </w:t>
      </w:r>
      <w:r w:rsidR="00A1560E" w:rsidRPr="00F328A1">
        <w:rPr>
          <w:rFonts w:ascii="Arial Black" w:hAnsi="Arial Black" w:cs="Arial"/>
          <w:color w:val="252525"/>
          <w:shd w:val="clear" w:color="auto" w:fill="FFFFFF"/>
        </w:rPr>
        <w:t xml:space="preserve">in the field </w:t>
      </w:r>
      <w:r w:rsidR="00417A99">
        <w:rPr>
          <w:rFonts w:ascii="Arial Black" w:hAnsi="Arial Black" w:cs="Arial"/>
          <w:color w:val="252525"/>
          <w:shd w:val="clear" w:color="auto" w:fill="FFFFFF"/>
        </w:rPr>
        <w:t xml:space="preserve">of Hospice and palliative </w:t>
      </w:r>
      <w:r w:rsidR="0016066F">
        <w:rPr>
          <w:rFonts w:ascii="Arial Black" w:hAnsi="Arial Black" w:cs="Arial"/>
          <w:color w:val="252525"/>
          <w:shd w:val="clear" w:color="auto" w:fill="FFFFFF"/>
        </w:rPr>
        <w:t>c</w:t>
      </w:r>
      <w:r w:rsidR="00417A99">
        <w:rPr>
          <w:rFonts w:ascii="Arial Black" w:hAnsi="Arial Black" w:cs="Arial"/>
          <w:color w:val="252525"/>
          <w:shd w:val="clear" w:color="auto" w:fill="FFFFFF"/>
        </w:rPr>
        <w:t>are medicine.</w:t>
      </w:r>
      <w:r w:rsidR="008958C9">
        <w:rPr>
          <w:rFonts w:ascii="Arial Black" w:hAnsi="Arial Black" w:cs="Arial"/>
          <w:color w:val="252525"/>
          <w:shd w:val="clear" w:color="auto" w:fill="FFFFFF"/>
        </w:rPr>
        <w:t xml:space="preserve"> Rosalyne also has a private practice called Therapy2Go, we meet where ever is convenient.</w:t>
      </w:r>
    </w:p>
    <w:p w:rsidR="008958C9" w:rsidRDefault="008958C9">
      <w:pPr>
        <w:rPr>
          <w:rFonts w:ascii="Arial Black" w:hAnsi="Arial Black" w:cs="Arial"/>
          <w:color w:val="252525"/>
          <w:shd w:val="clear" w:color="auto" w:fill="FFFFFF"/>
        </w:rPr>
      </w:pPr>
    </w:p>
    <w:p w:rsidR="008958C9" w:rsidRDefault="00CA77C4" w:rsidP="008958C9">
      <w:pPr>
        <w:rPr>
          <w:rFonts w:ascii="Arial Black" w:hAnsi="Arial Black" w:cs="Arial"/>
          <w:color w:val="252525"/>
          <w:shd w:val="clear" w:color="auto" w:fill="FFFFFF"/>
        </w:rPr>
      </w:pPr>
      <w:r w:rsidRPr="00F328A1">
        <w:rPr>
          <w:rFonts w:ascii="Arial Black" w:hAnsi="Arial Black" w:cs="Arial"/>
          <w:color w:val="252525"/>
          <w:shd w:val="clear" w:color="auto" w:fill="FFFFFF"/>
        </w:rPr>
        <w:t xml:space="preserve">Working in conjunction with </w:t>
      </w:r>
      <w:proofErr w:type="spellStart"/>
      <w:r w:rsidRPr="00F328A1">
        <w:rPr>
          <w:rFonts w:ascii="Arial Black" w:hAnsi="Arial Black" w:cs="Arial"/>
          <w:color w:val="252525"/>
          <w:shd w:val="clear" w:color="auto" w:fill="FFFFFF"/>
        </w:rPr>
        <w:t>Dr</w:t>
      </w:r>
      <w:proofErr w:type="spellEnd"/>
      <w:r w:rsidRPr="00F328A1">
        <w:rPr>
          <w:rFonts w:ascii="Arial Black" w:hAnsi="Arial Black" w:cs="Arial"/>
          <w:color w:val="252525"/>
          <w:shd w:val="clear" w:color="auto" w:fill="FFFFFF"/>
        </w:rPr>
        <w:t xml:space="preserve"> Barbara </w:t>
      </w:r>
      <w:r w:rsidR="00A1560E" w:rsidRPr="00F328A1">
        <w:rPr>
          <w:rFonts w:ascii="Arial Black" w:hAnsi="Arial Black" w:cs="Arial"/>
          <w:color w:val="252525"/>
          <w:shd w:val="clear" w:color="auto" w:fill="FFFFFF"/>
        </w:rPr>
        <w:t>W</w:t>
      </w:r>
      <w:r w:rsidRPr="00F328A1">
        <w:rPr>
          <w:rFonts w:ascii="Arial Black" w:hAnsi="Arial Black" w:cs="Arial"/>
          <w:color w:val="252525"/>
          <w:shd w:val="clear" w:color="auto" w:fill="FFFFFF"/>
        </w:rPr>
        <w:t xml:space="preserve">arren </w:t>
      </w:r>
      <w:r w:rsidR="008958C9">
        <w:rPr>
          <w:rFonts w:ascii="Arial Black" w:hAnsi="Arial Black" w:cs="Arial"/>
          <w:color w:val="252525"/>
          <w:shd w:val="clear" w:color="auto" w:fill="FFFFFF"/>
        </w:rPr>
        <w:t xml:space="preserve">and The LGBT Center </w:t>
      </w:r>
      <w:r w:rsidRPr="00F328A1">
        <w:rPr>
          <w:rFonts w:ascii="Arial Black" w:hAnsi="Arial Black" w:cs="Arial"/>
          <w:color w:val="252525"/>
          <w:shd w:val="clear" w:color="auto" w:fill="FFFFFF"/>
        </w:rPr>
        <w:t>in the early 1990s</w:t>
      </w:r>
      <w:r w:rsidR="00A1560E" w:rsidRPr="00F328A1">
        <w:rPr>
          <w:rFonts w:ascii="Arial Black" w:hAnsi="Arial Black" w:cs="Arial"/>
          <w:color w:val="252525"/>
          <w:shd w:val="clear" w:color="auto" w:fill="FFFFFF"/>
        </w:rPr>
        <w:t xml:space="preserve"> Rosalyne was</w:t>
      </w:r>
      <w:r w:rsidR="00AA3664" w:rsidRPr="00F328A1">
        <w:rPr>
          <w:rFonts w:ascii="Arial Black" w:hAnsi="Arial Black" w:cs="Arial"/>
          <w:color w:val="252525"/>
          <w:shd w:val="clear" w:color="auto" w:fill="FFFFFF"/>
        </w:rPr>
        <w:t xml:space="preserve"> one of the original clinicians </w:t>
      </w:r>
      <w:r w:rsidR="008958C9">
        <w:rPr>
          <w:rFonts w:ascii="Arial Black" w:hAnsi="Arial Black" w:cs="Arial"/>
          <w:color w:val="252525"/>
          <w:shd w:val="clear" w:color="auto" w:fill="FFFFFF"/>
        </w:rPr>
        <w:t xml:space="preserve">and then Director </w:t>
      </w:r>
      <w:r w:rsidR="00AA3664" w:rsidRPr="00F328A1">
        <w:rPr>
          <w:rFonts w:ascii="Arial Black" w:hAnsi="Arial Black" w:cs="Arial"/>
          <w:color w:val="252525"/>
          <w:shd w:val="clear" w:color="auto" w:fill="FFFFFF"/>
        </w:rPr>
        <w:t>of the Gender Identity Project</w:t>
      </w:r>
      <w:r w:rsidR="008958C9">
        <w:rPr>
          <w:rFonts w:ascii="Arial Black" w:hAnsi="Arial Black" w:cs="Arial"/>
          <w:color w:val="252525"/>
          <w:shd w:val="clear" w:color="auto" w:fill="FFFFFF"/>
        </w:rPr>
        <w:t>.</w:t>
      </w:r>
      <w:r w:rsidR="00AA3664" w:rsidRPr="00F328A1">
        <w:rPr>
          <w:rFonts w:ascii="Arial Black" w:hAnsi="Arial Black" w:cs="Arial"/>
          <w:color w:val="252525"/>
          <w:shd w:val="clear" w:color="auto" w:fill="FFFFFF"/>
        </w:rPr>
        <w:t xml:space="preserve"> </w:t>
      </w:r>
      <w:r w:rsidRPr="00F328A1">
        <w:rPr>
          <w:rFonts w:ascii="Arial Black" w:hAnsi="Arial Black" w:cs="Arial"/>
          <w:color w:val="252525"/>
          <w:shd w:val="clear" w:color="auto" w:fill="FFFFFF"/>
        </w:rPr>
        <w:t xml:space="preserve">Rosalyne helped spear head many programs locally and nationally focusing on </w:t>
      </w:r>
      <w:r w:rsidR="00A1560E" w:rsidRPr="00F328A1">
        <w:rPr>
          <w:rFonts w:ascii="Arial Black" w:hAnsi="Arial Black" w:cs="Arial"/>
          <w:color w:val="252525"/>
          <w:shd w:val="clear" w:color="auto" w:fill="FFFFFF"/>
        </w:rPr>
        <w:t xml:space="preserve">changing the movement of serving </w:t>
      </w:r>
      <w:proofErr w:type="gramStart"/>
      <w:r w:rsidR="00A1560E" w:rsidRPr="00F328A1">
        <w:rPr>
          <w:rFonts w:ascii="Arial Black" w:hAnsi="Arial Black" w:cs="Arial"/>
          <w:color w:val="252525"/>
          <w:shd w:val="clear" w:color="auto" w:fill="FFFFFF"/>
        </w:rPr>
        <w:t>trans</w:t>
      </w:r>
      <w:proofErr w:type="gramEnd"/>
      <w:r w:rsidR="00A1560E" w:rsidRPr="00F328A1">
        <w:rPr>
          <w:rFonts w:ascii="Arial Black" w:hAnsi="Arial Black" w:cs="Arial"/>
          <w:color w:val="252525"/>
          <w:shd w:val="clear" w:color="auto" w:fill="FFFFFF"/>
        </w:rPr>
        <w:t xml:space="preserve"> identities from diagnosis and pathology to understanding identity utilizing community empowerment, resistance, and advocating and respecting </w:t>
      </w:r>
      <w:r w:rsidR="00F328A1" w:rsidRPr="00F328A1">
        <w:rPr>
          <w:rFonts w:ascii="Arial Black" w:hAnsi="Arial Black" w:cs="Arial"/>
          <w:color w:val="252525"/>
          <w:shd w:val="clear" w:color="auto" w:fill="FFFFFF"/>
        </w:rPr>
        <w:t>trans</w:t>
      </w:r>
      <w:r w:rsidR="00A1560E" w:rsidRPr="00F328A1">
        <w:rPr>
          <w:rFonts w:ascii="Arial Black" w:hAnsi="Arial Black" w:cs="Arial"/>
          <w:color w:val="252525"/>
          <w:shd w:val="clear" w:color="auto" w:fill="FFFFFF"/>
        </w:rPr>
        <w:t xml:space="preserve"> value.</w:t>
      </w:r>
      <w:r w:rsidR="008958C9">
        <w:rPr>
          <w:rFonts w:ascii="Arial Black" w:hAnsi="Arial Black" w:cs="Arial"/>
          <w:color w:val="252525"/>
          <w:shd w:val="clear" w:color="auto" w:fill="FFFFFF"/>
        </w:rPr>
        <w:t xml:space="preserve"> </w:t>
      </w:r>
    </w:p>
    <w:p w:rsidR="008958C9" w:rsidRDefault="008958C9" w:rsidP="008958C9">
      <w:pPr>
        <w:rPr>
          <w:rFonts w:ascii="Arial Black" w:hAnsi="Arial Black" w:cs="Arial"/>
          <w:b/>
          <w:color w:val="252525"/>
          <w:shd w:val="clear" w:color="auto" w:fill="FFFFFF"/>
        </w:rPr>
      </w:pPr>
      <w:r>
        <w:rPr>
          <w:rFonts w:ascii="Arial Black" w:hAnsi="Arial Black" w:cs="Arial"/>
          <w:color w:val="252525"/>
          <w:shd w:val="clear" w:color="auto" w:fill="FFFFFF"/>
        </w:rPr>
        <w:t xml:space="preserve">Rosalyne is the author of Branded </w:t>
      </w:r>
      <w:proofErr w:type="gramStart"/>
      <w:r>
        <w:rPr>
          <w:rFonts w:ascii="Arial Black" w:hAnsi="Arial Black" w:cs="Arial"/>
          <w:color w:val="252525"/>
          <w:shd w:val="clear" w:color="auto" w:fill="FFFFFF"/>
        </w:rPr>
        <w:t>T</w:t>
      </w:r>
      <w:r w:rsidR="0016066F">
        <w:rPr>
          <w:rFonts w:ascii="Arial Black" w:hAnsi="Arial Black" w:cs="Arial"/>
          <w:color w:val="252525"/>
          <w:shd w:val="clear" w:color="auto" w:fill="FFFFFF"/>
        </w:rPr>
        <w:t xml:space="preserve">  “</w:t>
      </w:r>
      <w:proofErr w:type="gramEnd"/>
      <w:r w:rsidRPr="008958C9">
        <w:rPr>
          <w:rFonts w:ascii="Arial Black" w:hAnsi="Arial Black" w:cs="Arial"/>
          <w:b/>
          <w:color w:val="252525"/>
          <w:shd w:val="clear" w:color="auto" w:fill="FFFFFF"/>
        </w:rPr>
        <w:t>This is a true story about a teenage runaway, her contact with suicide, gender identity issues, drug addiction, and the sex-Industry.</w:t>
      </w:r>
      <w:r>
        <w:rPr>
          <w:rFonts w:ascii="Arial Black" w:hAnsi="Arial Black" w:cs="Arial"/>
          <w:b/>
          <w:color w:val="252525"/>
          <w:shd w:val="clear" w:color="auto" w:fill="FFFFFF"/>
        </w:rPr>
        <w:t xml:space="preserve"> </w:t>
      </w:r>
      <w:r w:rsidRPr="008958C9">
        <w:rPr>
          <w:rFonts w:ascii="Arial Black" w:hAnsi="Arial Black" w:cs="Arial"/>
          <w:b/>
          <w:color w:val="252525"/>
          <w:shd w:val="clear" w:color="auto" w:fill="FFFFFF"/>
        </w:rPr>
        <w:t>This is also the anecdote of how recovery opens the door to a healing process</w:t>
      </w:r>
      <w:r>
        <w:rPr>
          <w:rFonts w:ascii="Arial Black" w:hAnsi="Arial Black" w:cs="Arial"/>
          <w:b/>
          <w:color w:val="252525"/>
          <w:shd w:val="clear" w:color="auto" w:fill="FFFFFF"/>
        </w:rPr>
        <w:t xml:space="preserve"> </w:t>
      </w:r>
      <w:r w:rsidRPr="008958C9">
        <w:rPr>
          <w:rFonts w:ascii="Arial Black" w:hAnsi="Arial Black" w:cs="Arial"/>
          <w:b/>
          <w:color w:val="252525"/>
          <w:shd w:val="clear" w:color="auto" w:fill="FFFFFF"/>
        </w:rPr>
        <w:t xml:space="preserve">and alters the subjugators, </w:t>
      </w:r>
      <w:r w:rsidRPr="008958C9">
        <w:rPr>
          <w:rFonts w:ascii="Arial Black" w:hAnsi="Arial Black" w:cs="Arial"/>
          <w:b/>
          <w:color w:val="252525"/>
          <w:u w:val="single"/>
          <w:shd w:val="clear" w:color="auto" w:fill="FFFFFF"/>
        </w:rPr>
        <w:t>one day at a time</w:t>
      </w:r>
      <w:r w:rsidRPr="008958C9">
        <w:rPr>
          <w:rFonts w:ascii="Arial Black" w:hAnsi="Arial Black" w:cs="Arial"/>
          <w:b/>
          <w:color w:val="252525"/>
          <w:shd w:val="clear" w:color="auto" w:fill="FFFFFF"/>
        </w:rPr>
        <w:t>.</w:t>
      </w:r>
      <w:r w:rsidR="0016066F">
        <w:rPr>
          <w:rFonts w:ascii="Arial Black" w:hAnsi="Arial Black" w:cs="Arial"/>
          <w:b/>
          <w:color w:val="252525"/>
          <w:shd w:val="clear" w:color="auto" w:fill="FFFFFF"/>
        </w:rPr>
        <w:t>”</w:t>
      </w:r>
    </w:p>
    <w:p w:rsidR="008958C9" w:rsidRDefault="008958C9" w:rsidP="008958C9">
      <w:pPr>
        <w:rPr>
          <w:rFonts w:ascii="Arial Black" w:hAnsi="Arial Black" w:cs="Arial"/>
          <w:b/>
          <w:color w:val="252525"/>
          <w:shd w:val="clear" w:color="auto" w:fill="FFFFFF"/>
        </w:rPr>
      </w:pPr>
      <w:r>
        <w:rPr>
          <w:rFonts w:ascii="Arial Black" w:hAnsi="Arial Black" w:cs="Arial"/>
          <w:b/>
          <w:color w:val="252525"/>
          <w:shd w:val="clear" w:color="auto" w:fill="FFFFFF"/>
        </w:rPr>
        <w:t xml:space="preserve"> Rosalyne has worked </w:t>
      </w:r>
      <w:r w:rsidR="0016066F">
        <w:rPr>
          <w:rFonts w:ascii="Arial Black" w:hAnsi="Arial Black" w:cs="Arial"/>
          <w:b/>
          <w:color w:val="252525"/>
          <w:shd w:val="clear" w:color="auto" w:fill="FFFFFF"/>
        </w:rPr>
        <w:t xml:space="preserve">as a community organizer, therapist, administrator, and life coach in the field of addiction and recovery utilizing abstinence based models as well as harm reduction, working with TAY youth and youth offenders, HIV/AIDS, gerontology, cultural diversity and LGBT since 1993. Rosalyne is published in addiction/recovery HIV/AIDS and queer academic progressive literature. </w:t>
      </w:r>
    </w:p>
    <w:p w:rsidR="0016066F" w:rsidRPr="008958C9" w:rsidRDefault="0016066F" w:rsidP="008958C9">
      <w:pPr>
        <w:rPr>
          <w:rFonts w:ascii="Arial Black" w:hAnsi="Arial Black" w:cs="Arial"/>
          <w:b/>
          <w:color w:val="252525"/>
          <w:shd w:val="clear" w:color="auto" w:fill="FFFFFF"/>
        </w:rPr>
      </w:pPr>
      <w:r>
        <w:rPr>
          <w:rFonts w:ascii="Arial Black" w:hAnsi="Arial Black" w:cs="Arial"/>
          <w:b/>
          <w:color w:val="252525"/>
          <w:shd w:val="clear" w:color="auto" w:fill="FFFFFF"/>
        </w:rPr>
        <w:t>Rosalyne can be reached at rblumenstein@roadrunner.com</w:t>
      </w:r>
      <w:bookmarkStart w:id="0" w:name="_GoBack"/>
      <w:bookmarkEnd w:id="0"/>
    </w:p>
    <w:p w:rsidR="008958C9" w:rsidRPr="008958C9" w:rsidRDefault="008958C9" w:rsidP="008958C9">
      <w:pPr>
        <w:rPr>
          <w:rFonts w:ascii="Arial Black" w:hAnsi="Arial Black" w:cs="Arial"/>
          <w:b/>
          <w:color w:val="252525"/>
          <w:shd w:val="clear" w:color="auto" w:fill="FFFFFF"/>
        </w:rPr>
      </w:pPr>
    </w:p>
    <w:p w:rsidR="00AA3664" w:rsidRDefault="00AA3664">
      <w:pPr>
        <w:rPr>
          <w:rFonts w:ascii="Arial Black" w:hAnsi="Arial Black" w:cs="Arial"/>
          <w:color w:val="252525"/>
          <w:shd w:val="clear" w:color="auto" w:fill="FFFFFF"/>
        </w:rPr>
      </w:pPr>
    </w:p>
    <w:p w:rsidR="008424CE" w:rsidRDefault="008424CE">
      <w:pPr>
        <w:rPr>
          <w:rFonts w:ascii="Arial Black" w:hAnsi="Arial Black" w:cs="Arial"/>
          <w:color w:val="252525"/>
          <w:shd w:val="clear" w:color="auto" w:fill="FFFFFF"/>
        </w:rPr>
      </w:pPr>
    </w:p>
    <w:p w:rsidR="008424CE" w:rsidRDefault="008424CE">
      <w:pPr>
        <w:rPr>
          <w:rFonts w:ascii="Arial Black" w:hAnsi="Arial Black" w:cs="Arial"/>
          <w:color w:val="252525"/>
          <w:shd w:val="clear" w:color="auto" w:fill="FFFFFF"/>
        </w:rPr>
      </w:pPr>
    </w:p>
    <w:sectPr w:rsidR="008424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20FC2"/>
    <w:multiLevelType w:val="hybridMultilevel"/>
    <w:tmpl w:val="655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114387"/>
    <w:rsid w:val="0016066F"/>
    <w:rsid w:val="0029197F"/>
    <w:rsid w:val="0031360C"/>
    <w:rsid w:val="00417A99"/>
    <w:rsid w:val="005A55F5"/>
    <w:rsid w:val="0062552D"/>
    <w:rsid w:val="00657D15"/>
    <w:rsid w:val="00690BA4"/>
    <w:rsid w:val="008424CE"/>
    <w:rsid w:val="008958C9"/>
    <w:rsid w:val="008C0220"/>
    <w:rsid w:val="008E42FD"/>
    <w:rsid w:val="00A1560E"/>
    <w:rsid w:val="00AA3664"/>
    <w:rsid w:val="00B007C1"/>
    <w:rsid w:val="00C43995"/>
    <w:rsid w:val="00CA77C4"/>
    <w:rsid w:val="00D3185E"/>
    <w:rsid w:val="00ED7502"/>
    <w:rsid w:val="00F328A1"/>
    <w:rsid w:val="00FD73DE"/>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DDF74A-177B-4888-A8D4-618A0A8A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4CE"/>
    <w:rPr>
      <w:color w:val="0000FF"/>
      <w:u w:val="single"/>
    </w:rPr>
  </w:style>
  <w:style w:type="paragraph" w:styleId="ListParagraph">
    <w:name w:val="List Paragraph"/>
    <w:basedOn w:val="Normal"/>
    <w:uiPriority w:val="34"/>
    <w:qFormat/>
    <w:rsid w:val="00FD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0235">
      <w:bodyDiv w:val="1"/>
      <w:marLeft w:val="0"/>
      <w:marRight w:val="0"/>
      <w:marTop w:val="0"/>
      <w:marBottom w:val="0"/>
      <w:divBdr>
        <w:top w:val="none" w:sz="0" w:space="0" w:color="auto"/>
        <w:left w:val="none" w:sz="0" w:space="0" w:color="auto"/>
        <w:bottom w:val="none" w:sz="0" w:space="0" w:color="auto"/>
        <w:right w:val="none" w:sz="0" w:space="0" w:color="auto"/>
      </w:divBdr>
      <w:divsChild>
        <w:div w:id="1197545064">
          <w:marLeft w:val="0"/>
          <w:marRight w:val="0"/>
          <w:marTop w:val="0"/>
          <w:marBottom w:val="0"/>
          <w:divBdr>
            <w:top w:val="none" w:sz="0" w:space="0" w:color="auto"/>
            <w:left w:val="none" w:sz="0" w:space="0" w:color="auto"/>
            <w:bottom w:val="none" w:sz="0" w:space="0" w:color="auto"/>
            <w:right w:val="none" w:sz="0" w:space="0" w:color="auto"/>
          </w:divBdr>
        </w:div>
        <w:div w:id="1863083192">
          <w:marLeft w:val="0"/>
          <w:marRight w:val="0"/>
          <w:marTop w:val="0"/>
          <w:marBottom w:val="0"/>
          <w:divBdr>
            <w:top w:val="none" w:sz="0" w:space="0" w:color="auto"/>
            <w:left w:val="none" w:sz="0" w:space="0" w:color="auto"/>
            <w:bottom w:val="none" w:sz="0" w:space="0" w:color="auto"/>
            <w:right w:val="none" w:sz="0" w:space="0" w:color="auto"/>
          </w:divBdr>
          <w:divsChild>
            <w:div w:id="8500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2993">
      <w:bodyDiv w:val="1"/>
      <w:marLeft w:val="0"/>
      <w:marRight w:val="0"/>
      <w:marTop w:val="0"/>
      <w:marBottom w:val="0"/>
      <w:divBdr>
        <w:top w:val="none" w:sz="0" w:space="0" w:color="auto"/>
        <w:left w:val="none" w:sz="0" w:space="0" w:color="auto"/>
        <w:bottom w:val="none" w:sz="0" w:space="0" w:color="auto"/>
        <w:right w:val="none" w:sz="0" w:space="0" w:color="auto"/>
      </w:divBdr>
      <w:divsChild>
        <w:div w:id="1150635293">
          <w:marLeft w:val="750"/>
          <w:marRight w:val="0"/>
          <w:marTop w:val="0"/>
          <w:marBottom w:val="0"/>
          <w:divBdr>
            <w:top w:val="none" w:sz="0" w:space="0" w:color="auto"/>
            <w:left w:val="none" w:sz="0" w:space="0" w:color="auto"/>
            <w:bottom w:val="none" w:sz="0" w:space="0" w:color="auto"/>
            <w:right w:val="none" w:sz="0" w:space="0" w:color="auto"/>
          </w:divBdr>
          <w:divsChild>
            <w:div w:id="1557400428">
              <w:marLeft w:val="0"/>
              <w:marRight w:val="0"/>
              <w:marTop w:val="0"/>
              <w:marBottom w:val="0"/>
              <w:divBdr>
                <w:top w:val="none" w:sz="0" w:space="0" w:color="auto"/>
                <w:left w:val="none" w:sz="0" w:space="0" w:color="auto"/>
                <w:bottom w:val="none" w:sz="0" w:space="0" w:color="auto"/>
                <w:right w:val="none" w:sz="0" w:space="0" w:color="auto"/>
              </w:divBdr>
            </w:div>
            <w:div w:id="762800330">
              <w:marLeft w:val="225"/>
              <w:marRight w:val="0"/>
              <w:marTop w:val="0"/>
              <w:marBottom w:val="0"/>
              <w:divBdr>
                <w:top w:val="none" w:sz="0" w:space="0" w:color="auto"/>
                <w:left w:val="none" w:sz="0" w:space="0" w:color="auto"/>
                <w:bottom w:val="none" w:sz="0" w:space="0" w:color="auto"/>
                <w:right w:val="none" w:sz="0" w:space="0" w:color="auto"/>
              </w:divBdr>
            </w:div>
          </w:divsChild>
        </w:div>
        <w:div w:id="1792092368">
          <w:marLeft w:val="750"/>
          <w:marRight w:val="0"/>
          <w:marTop w:val="180"/>
          <w:marBottom w:val="0"/>
          <w:divBdr>
            <w:top w:val="none" w:sz="0" w:space="0" w:color="auto"/>
            <w:left w:val="none" w:sz="0" w:space="0" w:color="auto"/>
            <w:bottom w:val="none" w:sz="0" w:space="0" w:color="auto"/>
            <w:right w:val="none" w:sz="0" w:space="0" w:color="auto"/>
          </w:divBdr>
        </w:div>
        <w:div w:id="1869249702">
          <w:marLeft w:val="750"/>
          <w:marRight w:val="0"/>
          <w:marTop w:val="0"/>
          <w:marBottom w:val="0"/>
          <w:divBdr>
            <w:top w:val="none" w:sz="0" w:space="0" w:color="auto"/>
            <w:left w:val="none" w:sz="0" w:space="0" w:color="auto"/>
            <w:bottom w:val="none" w:sz="0" w:space="0" w:color="auto"/>
            <w:right w:val="none" w:sz="0" w:space="0" w:color="auto"/>
          </w:divBdr>
          <w:divsChild>
            <w:div w:id="924220746">
              <w:marLeft w:val="0"/>
              <w:marRight w:val="0"/>
              <w:marTop w:val="360"/>
              <w:marBottom w:val="60"/>
              <w:divBdr>
                <w:top w:val="none" w:sz="0" w:space="0" w:color="auto"/>
                <w:left w:val="none" w:sz="0" w:space="0" w:color="auto"/>
                <w:bottom w:val="none" w:sz="0" w:space="0" w:color="auto"/>
                <w:right w:val="none" w:sz="0" w:space="0" w:color="auto"/>
              </w:divBdr>
            </w:div>
            <w:div w:id="1007946800">
              <w:marLeft w:val="0"/>
              <w:marRight w:val="0"/>
              <w:marTop w:val="0"/>
              <w:marBottom w:val="0"/>
              <w:divBdr>
                <w:top w:val="none" w:sz="0" w:space="0" w:color="auto"/>
                <w:left w:val="none" w:sz="0" w:space="0" w:color="auto"/>
                <w:bottom w:val="none" w:sz="0" w:space="0" w:color="auto"/>
                <w:right w:val="none" w:sz="0" w:space="0" w:color="auto"/>
              </w:divBdr>
              <w:divsChild>
                <w:div w:id="488442101">
                  <w:marLeft w:val="0"/>
                  <w:marRight w:val="0"/>
                  <w:marTop w:val="0"/>
                  <w:marBottom w:val="0"/>
                  <w:divBdr>
                    <w:top w:val="none" w:sz="0" w:space="0" w:color="auto"/>
                    <w:left w:val="none" w:sz="0" w:space="0" w:color="auto"/>
                    <w:bottom w:val="none" w:sz="0" w:space="0" w:color="auto"/>
                    <w:right w:val="none" w:sz="0" w:space="0" w:color="auto"/>
                  </w:divBdr>
                </w:div>
                <w:div w:id="781655572">
                  <w:marLeft w:val="975"/>
                  <w:marRight w:val="0"/>
                  <w:marTop w:val="0"/>
                  <w:marBottom w:val="0"/>
                  <w:divBdr>
                    <w:top w:val="none" w:sz="0" w:space="0" w:color="auto"/>
                    <w:left w:val="none" w:sz="0" w:space="0" w:color="auto"/>
                    <w:bottom w:val="none" w:sz="0" w:space="0" w:color="auto"/>
                    <w:right w:val="none" w:sz="0" w:space="0" w:color="auto"/>
                  </w:divBdr>
                </w:div>
                <w:div w:id="1700202094">
                  <w:marLeft w:val="6675"/>
                  <w:marRight w:val="0"/>
                  <w:marTop w:val="0"/>
                  <w:marBottom w:val="0"/>
                  <w:divBdr>
                    <w:top w:val="none" w:sz="0" w:space="0" w:color="auto"/>
                    <w:left w:val="none" w:sz="0" w:space="0" w:color="auto"/>
                    <w:bottom w:val="none" w:sz="0" w:space="0" w:color="auto"/>
                    <w:right w:val="none" w:sz="0" w:space="0" w:color="auto"/>
                  </w:divBdr>
                </w:div>
              </w:divsChild>
            </w:div>
            <w:div w:id="444613606">
              <w:marLeft w:val="0"/>
              <w:marRight w:val="0"/>
              <w:marTop w:val="795"/>
              <w:marBottom w:val="0"/>
              <w:divBdr>
                <w:top w:val="none" w:sz="0" w:space="0" w:color="auto"/>
                <w:left w:val="none" w:sz="0" w:space="0" w:color="auto"/>
                <w:bottom w:val="none" w:sz="0" w:space="0" w:color="auto"/>
                <w:right w:val="none" w:sz="0" w:space="0" w:color="auto"/>
              </w:divBdr>
            </w:div>
          </w:divsChild>
        </w:div>
      </w:divsChild>
    </w:div>
    <w:div w:id="16236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Rosalyne B</dc:creator>
  <cp:keywords/>
  <dc:description/>
  <cp:lastModifiedBy>Rosalyne B</cp:lastModifiedBy>
  <cp:revision>4</cp:revision>
  <dcterms:created xsi:type="dcterms:W3CDTF">2015-05-11T16:53:00Z</dcterms:created>
  <dcterms:modified xsi:type="dcterms:W3CDTF">2015-05-11T17:04:00Z</dcterms:modified>
</cp:coreProperties>
</file>